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08" w:rsidRPr="004616CE" w:rsidRDefault="00D31C08" w:rsidP="00D31C08">
      <w:pPr>
        <w:shd w:val="clear" w:color="auto" w:fill="ECF0F1"/>
        <w:spacing w:after="0" w:line="240" w:lineRule="auto"/>
        <w:jc w:val="center"/>
        <w:outlineLvl w:val="0"/>
        <w:rPr>
          <w:rFonts w:ascii="Arial" w:eastAsia="Times New Roman" w:hAnsi="Arial" w:cs="Arial"/>
          <w:color w:val="000000" w:themeColor="text1"/>
          <w:kern w:val="36"/>
          <w:sz w:val="34"/>
          <w:szCs w:val="34"/>
          <w:lang w:eastAsia="ru-RU"/>
        </w:rPr>
      </w:pPr>
      <w:r w:rsidRPr="004616CE">
        <w:rPr>
          <w:rFonts w:ascii="Arial" w:eastAsia="Times New Roman" w:hAnsi="Arial" w:cs="Arial"/>
          <w:color w:val="000000" w:themeColor="text1"/>
          <w:kern w:val="36"/>
          <w:sz w:val="34"/>
          <w:szCs w:val="34"/>
          <w:lang w:eastAsia="ru-RU"/>
        </w:rPr>
        <w:t xml:space="preserve">Рекомендации гражданам </w:t>
      </w:r>
    </w:p>
    <w:p w:rsidR="00D31C08" w:rsidRPr="004616CE" w:rsidRDefault="00D31C08" w:rsidP="00D31C08">
      <w:pPr>
        <w:shd w:val="clear" w:color="auto" w:fill="ECF0F1"/>
        <w:spacing w:after="0" w:line="240" w:lineRule="auto"/>
        <w:jc w:val="center"/>
        <w:outlineLvl w:val="0"/>
        <w:rPr>
          <w:rFonts w:ascii="Arial" w:eastAsia="Times New Roman" w:hAnsi="Arial" w:cs="Arial"/>
          <w:color w:val="000000" w:themeColor="text1"/>
          <w:kern w:val="36"/>
          <w:sz w:val="34"/>
          <w:szCs w:val="34"/>
          <w:lang w:eastAsia="ru-RU"/>
        </w:rPr>
      </w:pPr>
      <w:proofErr w:type="gramStart"/>
      <w:r w:rsidRPr="004616CE">
        <w:rPr>
          <w:rFonts w:ascii="Arial" w:eastAsia="Times New Roman" w:hAnsi="Arial" w:cs="Arial"/>
          <w:color w:val="000000" w:themeColor="text1"/>
          <w:kern w:val="36"/>
          <w:sz w:val="34"/>
          <w:szCs w:val="34"/>
          <w:lang w:eastAsia="ru-RU"/>
        </w:rPr>
        <w:t>по</w:t>
      </w:r>
      <w:proofErr w:type="gramEnd"/>
      <w:r w:rsidRPr="004616CE">
        <w:rPr>
          <w:rFonts w:ascii="Arial" w:eastAsia="Times New Roman" w:hAnsi="Arial" w:cs="Arial"/>
          <w:color w:val="000000" w:themeColor="text1"/>
          <w:kern w:val="36"/>
          <w:sz w:val="34"/>
          <w:szCs w:val="34"/>
          <w:lang w:eastAsia="ru-RU"/>
        </w:rPr>
        <w:t xml:space="preserve"> действиям при угрозе совершения </w:t>
      </w:r>
    </w:p>
    <w:p w:rsidR="00D31C08" w:rsidRPr="004616CE" w:rsidRDefault="00D31C08" w:rsidP="00D31C08">
      <w:pPr>
        <w:shd w:val="clear" w:color="auto" w:fill="ECF0F1"/>
        <w:spacing w:after="0" w:line="240" w:lineRule="auto"/>
        <w:jc w:val="center"/>
        <w:outlineLvl w:val="0"/>
        <w:rPr>
          <w:rFonts w:ascii="Arial" w:eastAsia="Times New Roman" w:hAnsi="Arial" w:cs="Arial"/>
          <w:color w:val="000000" w:themeColor="text1"/>
          <w:kern w:val="36"/>
          <w:sz w:val="34"/>
          <w:szCs w:val="34"/>
          <w:lang w:eastAsia="ru-RU"/>
        </w:rPr>
      </w:pPr>
      <w:r w:rsidRPr="004616CE">
        <w:rPr>
          <w:rFonts w:ascii="Arial" w:eastAsia="Times New Roman" w:hAnsi="Arial" w:cs="Arial"/>
          <w:color w:val="000000" w:themeColor="text1"/>
          <w:kern w:val="36"/>
          <w:sz w:val="34"/>
          <w:szCs w:val="34"/>
          <w:lang w:eastAsia="ru-RU"/>
        </w:rPr>
        <w:t>террористического акта</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rPr>
          <w:rFonts w:ascii="Arial" w:eastAsia="Times New Roman" w:hAnsi="Arial" w:cs="Arial"/>
          <w:color w:val="000000" w:themeColor="text1"/>
          <w:sz w:val="18"/>
          <w:szCs w:val="18"/>
          <w:lang w:eastAsia="ru-RU"/>
        </w:rPr>
      </w:pPr>
      <w:r w:rsidRPr="004616CE">
        <w:rPr>
          <w:rFonts w:ascii="Arial" w:eastAsia="Times New Roman" w:hAnsi="Arial" w:cs="Arial"/>
          <w:color w:val="000000" w:themeColor="text1"/>
          <w:sz w:val="18"/>
          <w:szCs w:val="18"/>
          <w:lang w:eastAsia="ru-RU"/>
        </w:rPr>
        <w:t> </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u w:val="single"/>
          <w:lang w:eastAsia="ru-RU"/>
        </w:rPr>
        <w:t>Цель данных рекомендаций</w:t>
      </w:r>
      <w:r w:rsidRPr="004616CE">
        <w:rPr>
          <w:rFonts w:ascii="Liberation Serif" w:eastAsia="Times New Roman" w:hAnsi="Liberation Serif" w:cs="Arial"/>
          <w:color w:val="000000" w:themeColor="text1"/>
          <w:sz w:val="26"/>
          <w:szCs w:val="26"/>
          <w:lang w:eastAsia="ru-RU"/>
        </w:rPr>
        <w:t xml:space="preserve">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ОБНАРУЖЕНИЕ ПОДОЗРИТЕЛЬНОГО ПРЕДМЕТА, КОТОРЫЙ МОЖЕТ ОКАЗАТЬСЯ ВЗРЫВНЫМ УСТРОЙСТВОМ</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вы обнаружили неизвестный предмет в учреждении, немедленно сообщите о находке администрации или охране.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Во всех перечисленных случаях: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не</w:t>
      </w:r>
      <w:proofErr w:type="gramEnd"/>
      <w:r w:rsidRPr="004616CE">
        <w:rPr>
          <w:rFonts w:ascii="Liberation Serif" w:eastAsia="Times New Roman" w:hAnsi="Liberation Serif" w:cs="Arial"/>
          <w:color w:val="000000" w:themeColor="text1"/>
          <w:sz w:val="26"/>
          <w:szCs w:val="26"/>
          <w:lang w:eastAsia="ru-RU"/>
        </w:rPr>
        <w:t xml:space="preserve"> трогайте, не передвигайте, не вскрывайте обнаруженный предмет;</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зафиксируйте</w:t>
      </w:r>
      <w:proofErr w:type="gramEnd"/>
      <w:r w:rsidRPr="004616CE">
        <w:rPr>
          <w:rFonts w:ascii="Liberation Serif" w:eastAsia="Times New Roman" w:hAnsi="Liberation Serif" w:cs="Arial"/>
          <w:color w:val="000000" w:themeColor="text1"/>
          <w:sz w:val="26"/>
          <w:szCs w:val="26"/>
          <w:lang w:eastAsia="ru-RU"/>
        </w:rPr>
        <w:t xml:space="preserve"> время обнаружения предмета;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постарайтесь</w:t>
      </w:r>
      <w:proofErr w:type="gramEnd"/>
      <w:r w:rsidRPr="004616CE">
        <w:rPr>
          <w:rFonts w:ascii="Liberation Serif" w:eastAsia="Times New Roman" w:hAnsi="Liberation Serif" w:cs="Arial"/>
          <w:color w:val="000000" w:themeColor="text1"/>
          <w:sz w:val="26"/>
          <w:szCs w:val="26"/>
          <w:lang w:eastAsia="ru-RU"/>
        </w:rPr>
        <w:t xml:space="preserve"> сделать все возможное, чтобы люди отошли как можно дальше от находки;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обязательно</w:t>
      </w:r>
      <w:proofErr w:type="gramEnd"/>
      <w:r w:rsidRPr="004616CE">
        <w:rPr>
          <w:rFonts w:ascii="Liberation Serif" w:eastAsia="Times New Roman" w:hAnsi="Liberation Serif" w:cs="Arial"/>
          <w:color w:val="000000" w:themeColor="text1"/>
          <w:sz w:val="26"/>
          <w:szCs w:val="26"/>
          <w:lang w:eastAsia="ru-RU"/>
        </w:rPr>
        <w:t xml:space="preserve"> дождитесь прибытия оперативно-следственной группы (помните, что вы являетесь очень важным очевидцем).</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Помните</w:t>
      </w:r>
      <w:r w:rsidRPr="004616CE">
        <w:rPr>
          <w:rFonts w:ascii="Liberation Serif" w:eastAsia="Times New Roman" w:hAnsi="Liberation Serif" w:cs="Arial"/>
          <w:color w:val="000000" w:themeColor="text1"/>
          <w:sz w:val="26"/>
          <w:szCs w:val="26"/>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ПОЛУЧЕНИЕ ИНФОРМАЦИИ ОБ ЭВАКУАЦИИ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вы находитесь в квартире, выполните следующие действия: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Возьмите личные документы, деньги, ценности;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Отключите электричество, воду и газ;</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Окажите помощь в эвакуации пожилых и тяжело больных людей;</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Обязательно закройте входную дверь на замок – это защитит квартиру от возможного проникновения мародеров.</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Не допускайте паники, истерики и спешки. Помещение покидайте организованно.</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 xml:space="preserve">Возвращайтесь в покинутое помещение </w:t>
      </w:r>
      <w:bookmarkStart w:id="0" w:name="_GoBack"/>
      <w:bookmarkEnd w:id="0"/>
      <w:r w:rsidRPr="004616CE">
        <w:rPr>
          <w:rFonts w:ascii="Liberation Serif" w:eastAsia="Times New Roman" w:hAnsi="Liberation Serif" w:cs="Arial"/>
          <w:color w:val="000000" w:themeColor="text1"/>
          <w:sz w:val="26"/>
          <w:szCs w:val="26"/>
          <w:lang w:eastAsia="ru-RU"/>
        </w:rPr>
        <w:t>только после разрешения ответственных лиц.</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Помните, что от согласованности и четкости ваших действий будет зависеть жизнь и здоровье многих людей.</w:t>
      </w:r>
    </w:p>
    <w:p w:rsidR="00D31C08" w:rsidRPr="004616CE" w:rsidRDefault="00D31C08" w:rsidP="00D31C08">
      <w:pPr>
        <w:shd w:val="clear" w:color="auto" w:fill="ECF0F1"/>
        <w:spacing w:after="0" w:line="264" w:lineRule="atLeast"/>
        <w:ind w:firstLine="567"/>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ПОВЕДЕНИЕ В ТОЛПЕ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Избегайте больших скоплений людей.</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Не присоединяйтесь к толпе, как бы ни хотелось посмотреть на происходящие события.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Если оказались в толпе, позвольте ей нести Вас, но попытайтесь выбраться из неё.</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Глубоко вдохните и разведите согнутые в локтях руки чуть в стороны, чтобы грудная клетка не была сдавлена.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Стремитесь оказаться подальше от высоких и крупных людей, людей с громоздкими предметами и большими сумками.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Любыми способами старайтесь удержаться на ногах.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Не держите руки в карманах.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Двигаясь, поднимайте ноги как можно выше, ставьте ногу на полную стопу, не семените, не поднимайтесь на цыпочки.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Arial" w:eastAsia="Times New Roman" w:hAnsi="Arial" w:cs="Arial"/>
          <w:color w:val="000000" w:themeColor="text1"/>
          <w:sz w:val="18"/>
          <w:szCs w:val="18"/>
          <w:lang w:eastAsia="ru-RU"/>
        </w:rPr>
        <w:t> </w:t>
      </w: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Если что-то уронили, ни в коем случае не наклоняйтесь, чтобы поднять.</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Если встать не удается, свернитесь клубком, защитите голову предплечьями, а ладонями прикройте затылок.</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w:t>
      </w:r>
      <w:r w:rsidRPr="004616CE">
        <w:rPr>
          <w:rFonts w:ascii="Liberation Serif" w:eastAsia="Times New Roman" w:hAnsi="Liberation Serif" w:cs="Arial"/>
          <w:color w:val="000000" w:themeColor="text1"/>
          <w:sz w:val="26"/>
          <w:szCs w:val="26"/>
          <w:lang w:eastAsia="ru-RU"/>
        </w:rPr>
        <w:lastRenderedPageBreak/>
        <w:t>обратите внимание на запасные и аварийные выходы, мысленно проделайте путь к ним.</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Легче всего укрыться от толпы в углах зала или вблизи стен, но сложнее оттуда добираться до выхода.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При возникновении паники старайтесь сохранить спокойствие и способность трезво оценивать ситуацию.</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Не присоединяйтесь к митингующим "ради интереса". Сначала узнайте, санкционирован ли митинг, за что агитируют выступающие люди.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ЗАХВАТ В ЗАЛОЖНИКИ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Во всех случаях ваша жизнь становиться предметом торга для террористов.</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Захват может произойти в транспорте, в учреждении, на улице, в квартире.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вы оказались в заложниках, рекомендуем придерживаться следующих правил поведения: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неожиданное</w:t>
      </w:r>
      <w:proofErr w:type="gramEnd"/>
      <w:r w:rsidRPr="004616CE">
        <w:rPr>
          <w:rFonts w:ascii="Liberation Serif" w:eastAsia="Times New Roman" w:hAnsi="Liberation Serif" w:cs="Arial"/>
          <w:color w:val="000000" w:themeColor="text1"/>
          <w:sz w:val="26"/>
          <w:szCs w:val="26"/>
          <w:lang w:eastAsia="ru-RU"/>
        </w:rPr>
        <w:t xml:space="preserve">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будьте</w:t>
      </w:r>
      <w:proofErr w:type="gramEnd"/>
      <w:r w:rsidRPr="004616CE">
        <w:rPr>
          <w:rFonts w:ascii="Liberation Serif" w:eastAsia="Times New Roman" w:hAnsi="Liberation Serif" w:cs="Arial"/>
          <w:color w:val="000000" w:themeColor="text1"/>
          <w:sz w:val="26"/>
          <w:szCs w:val="26"/>
          <w:lang w:eastAsia="ru-RU"/>
        </w:rPr>
        <w:t xml:space="preserve"> готовы к применению террористами повязок на глаза, кляпов, наручников или веревок;</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переносите</w:t>
      </w:r>
      <w:proofErr w:type="gramEnd"/>
      <w:r w:rsidRPr="004616CE">
        <w:rPr>
          <w:rFonts w:ascii="Liberation Serif" w:eastAsia="Times New Roman" w:hAnsi="Liberation Serif" w:cs="Arial"/>
          <w:color w:val="000000" w:themeColor="text1"/>
          <w:sz w:val="26"/>
          <w:szCs w:val="26"/>
          <w:lang w:eastAsia="ru-RU"/>
        </w:rPr>
        <w:t xml:space="preserve"> лишения, оскорбления и унижения, не смотрите преступникам в глаза (для нервного человека это сигнал к агрессии), не ведите себя вызывающе;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не</w:t>
      </w:r>
      <w:proofErr w:type="gramEnd"/>
      <w:r w:rsidRPr="004616CE">
        <w:rPr>
          <w:rFonts w:ascii="Liberation Serif" w:eastAsia="Times New Roman" w:hAnsi="Liberation Serif" w:cs="Arial"/>
          <w:color w:val="000000" w:themeColor="text1"/>
          <w:sz w:val="26"/>
          <w:szCs w:val="26"/>
          <w:lang w:eastAsia="ru-RU"/>
        </w:rPr>
        <w:t xml:space="preserve"> пытайтесь оказывать сопротивление, не проявляйте ненужного героизма, пытаясь разоружить бандита или прорваться к выходу или окну;</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если</w:t>
      </w:r>
      <w:proofErr w:type="gramEnd"/>
      <w:r w:rsidRPr="004616CE">
        <w:rPr>
          <w:rFonts w:ascii="Liberation Serif" w:eastAsia="Times New Roman" w:hAnsi="Liberation Serif" w:cs="Arial"/>
          <w:color w:val="000000" w:themeColor="text1"/>
          <w:sz w:val="26"/>
          <w:szCs w:val="26"/>
          <w:lang w:eastAsia="ru-RU"/>
        </w:rPr>
        <w:t xml:space="preserve"> вас заставляют выйти из помещения, говоря, что вы взяты в заложники, не сопротивляйтесь;</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если</w:t>
      </w:r>
      <w:proofErr w:type="gramEnd"/>
      <w:r w:rsidRPr="004616CE">
        <w:rPr>
          <w:rFonts w:ascii="Liberation Serif" w:eastAsia="Times New Roman" w:hAnsi="Liberation Serif" w:cs="Arial"/>
          <w:color w:val="000000" w:themeColor="text1"/>
          <w:sz w:val="26"/>
          <w:szCs w:val="26"/>
          <w:lang w:eastAsia="ru-RU"/>
        </w:rPr>
        <w:t xml:space="preserve"> с вами находятся дети, найдите для них безопасное место, постарайтесь закрыть их от случайных пуль, по возможности находитесь рядом с ними;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при</w:t>
      </w:r>
      <w:proofErr w:type="gramEnd"/>
      <w:r w:rsidRPr="004616CE">
        <w:rPr>
          <w:rFonts w:ascii="Liberation Serif" w:eastAsia="Times New Roman" w:hAnsi="Liberation Serif" w:cs="Arial"/>
          <w:color w:val="000000" w:themeColor="text1"/>
          <w:sz w:val="26"/>
          <w:szCs w:val="26"/>
          <w:lang w:eastAsia="ru-RU"/>
        </w:rPr>
        <w:t xml:space="preserve">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в</w:t>
      </w:r>
      <w:proofErr w:type="gramEnd"/>
      <w:r w:rsidRPr="004616CE">
        <w:rPr>
          <w:rFonts w:ascii="Liberation Serif" w:eastAsia="Times New Roman" w:hAnsi="Liberation Serif" w:cs="Arial"/>
          <w:color w:val="000000" w:themeColor="text1"/>
          <w:sz w:val="26"/>
          <w:szCs w:val="26"/>
          <w:lang w:eastAsia="ru-RU"/>
        </w:rPr>
        <w:t xml:space="preserve">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ПОМНИТЕ: ВАША ЦЕЛЬ - ОСТАТЬСЯ В ЖИВЫХ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lastRenderedPageBreak/>
        <w:t>Помните, что получив сообщение о вашем захвате, спецслужбы уже начали действовать и предпримут все необходимое для вашего освобождения.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лежите</w:t>
      </w:r>
      <w:proofErr w:type="gramEnd"/>
      <w:r w:rsidRPr="004616CE">
        <w:rPr>
          <w:rFonts w:ascii="Liberation Serif" w:eastAsia="Times New Roman" w:hAnsi="Liberation Serif" w:cs="Arial"/>
          <w:color w:val="000000" w:themeColor="text1"/>
          <w:sz w:val="26"/>
          <w:szCs w:val="26"/>
          <w:lang w:eastAsia="ru-RU"/>
        </w:rPr>
        <w:t xml:space="preserve"> на полу лицом вниз, голову закройте руками и не двигайтесь;</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ни</w:t>
      </w:r>
      <w:proofErr w:type="gramEnd"/>
      <w:r w:rsidRPr="004616CE">
        <w:rPr>
          <w:rFonts w:ascii="Liberation Serif" w:eastAsia="Times New Roman" w:hAnsi="Liberation Serif" w:cs="Arial"/>
          <w:color w:val="000000" w:themeColor="text1"/>
          <w:sz w:val="26"/>
          <w:szCs w:val="26"/>
          <w:lang w:eastAsia="ru-RU"/>
        </w:rPr>
        <w:t xml:space="preserve"> в коем случае не бегите навстречу сотрудникам спецслужб или от них, так как они могут принять вас за преступника;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w:t>
      </w:r>
      <w:proofErr w:type="gramStart"/>
      <w:r w:rsidRPr="004616CE">
        <w:rPr>
          <w:rFonts w:ascii="Liberation Serif" w:eastAsia="Times New Roman" w:hAnsi="Liberation Serif" w:cs="Arial"/>
          <w:color w:val="000000" w:themeColor="text1"/>
          <w:sz w:val="26"/>
          <w:szCs w:val="26"/>
          <w:lang w:eastAsia="ru-RU"/>
        </w:rPr>
        <w:t>если</w:t>
      </w:r>
      <w:proofErr w:type="gramEnd"/>
      <w:r w:rsidRPr="004616CE">
        <w:rPr>
          <w:rFonts w:ascii="Liberation Serif" w:eastAsia="Times New Roman" w:hAnsi="Liberation Serif" w:cs="Arial"/>
          <w:color w:val="000000" w:themeColor="text1"/>
          <w:sz w:val="26"/>
          <w:szCs w:val="26"/>
          <w:lang w:eastAsia="ru-RU"/>
        </w:rPr>
        <w:t xml:space="preserve"> есть возможность, держитесь подальше от проемов дверей и окон.</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w:t>
      </w:r>
      <w:r w:rsidRPr="004616CE">
        <w:rPr>
          <w:rFonts w:ascii="Liberation Serif" w:eastAsia="Times New Roman" w:hAnsi="Liberation Serif" w:cs="Arial"/>
          <w:i/>
          <w:iCs/>
          <w:color w:val="000000" w:themeColor="text1"/>
          <w:sz w:val="26"/>
          <w:szCs w:val="26"/>
          <w:lang w:eastAsia="ru-RU"/>
        </w:rPr>
        <w:t>Вас захватили в качестве заложника</w:t>
      </w:r>
      <w:r w:rsidRPr="004616CE">
        <w:rPr>
          <w:rFonts w:ascii="Liberation Serif" w:eastAsia="Times New Roman" w:hAnsi="Liberation Serif" w:cs="Arial"/>
          <w:color w:val="000000" w:themeColor="text1"/>
          <w:sz w:val="26"/>
          <w:szCs w:val="26"/>
          <w:lang w:eastAsia="ru-RU"/>
        </w:rPr>
        <w:t>, помните, что Ваше собственное поведение может повлиять на обращение с Вами: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Сохраняйте спокойствие и самообладание. Определите, что происходит.</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Не сопротивляйтесь. Это может повлечь еще большую жестокость.</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Будьте настороже. Сосредоточьте Ваше внимание на звуках, движениях и т.п. </w:t>
      </w: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Займитесь умственными упражнениями.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Будьте готовы к "спартанским" условиям жизни: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proofErr w:type="gramStart"/>
      <w:r w:rsidRPr="004616CE">
        <w:rPr>
          <w:rFonts w:ascii="Liberation Serif" w:eastAsia="Times New Roman" w:hAnsi="Liberation Serif" w:cs="Arial"/>
          <w:color w:val="000000" w:themeColor="text1"/>
          <w:sz w:val="26"/>
          <w:szCs w:val="26"/>
          <w:lang w:eastAsia="ru-RU"/>
        </w:rPr>
        <w:t>o</w:t>
      </w:r>
      <w:proofErr w:type="gramEnd"/>
      <w:r w:rsidRPr="004616CE">
        <w:rPr>
          <w:rFonts w:ascii="Liberation Serif" w:eastAsia="Times New Roman" w:hAnsi="Liberation Serif" w:cs="Arial"/>
          <w:color w:val="000000" w:themeColor="text1"/>
          <w:sz w:val="26"/>
          <w:szCs w:val="26"/>
          <w:lang w:eastAsia="ru-RU"/>
        </w:rPr>
        <w:t xml:space="preserve"> неадекватной пище и условиям проживания;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proofErr w:type="gramStart"/>
      <w:r w:rsidRPr="004616CE">
        <w:rPr>
          <w:rFonts w:ascii="Liberation Serif" w:eastAsia="Times New Roman" w:hAnsi="Liberation Serif" w:cs="Arial"/>
          <w:color w:val="000000" w:themeColor="text1"/>
          <w:sz w:val="26"/>
          <w:szCs w:val="26"/>
          <w:lang w:eastAsia="ru-RU"/>
        </w:rPr>
        <w:t>o</w:t>
      </w:r>
      <w:proofErr w:type="gramEnd"/>
      <w:r w:rsidRPr="004616CE">
        <w:rPr>
          <w:rFonts w:ascii="Liberation Serif" w:eastAsia="Times New Roman" w:hAnsi="Liberation Serif" w:cs="Arial"/>
          <w:color w:val="000000" w:themeColor="text1"/>
          <w:sz w:val="26"/>
          <w:szCs w:val="26"/>
          <w:lang w:eastAsia="ru-RU"/>
        </w:rPr>
        <w:t xml:space="preserve"> неадекватным туалетным удобствам.</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Если есть возможность, обязательно соблюдайте правила личной гигиены.</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Будьте готовы объяснить наличие у Вас каких-либо документов, номеров телефонов и т.п.</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Спросите у охранников, можно ли читать, писать, пользоваться средствами личной гигиены и т.п.</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охранники на контакт не идут, разговаривайте как бы сами с собой, читайте вполголоса стихи или пойте.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Обязательно ведите счет времени, отмечая с помощью спичек, камешков или черточек на стене прошедшие дни.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ИСПОЛЬЗОВАНИЕ АВИАТРАНСПОРТА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По возможности старайтесь занять места у окна в хвосте самолета.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Сократите до минимума время прохождения регистрации.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Размещайтесь ближе к каким-либо укрытиям и выходу.</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Изучите соседних пассажиров, обратите внимание на их поведение.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Обсудите с членами семьи действия в стандартной ситуации по захвату самолета.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Старайтесь не посещать торговые точки и пункты питания, находящиеся вне зоны безопасности аэропорта.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В случае нападения на аэропорт:</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Используйте любое доступное укрытие.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Падайте даже в грязь, не бегите.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Закройте голову и отвернитесь от стороны атаки.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Symbol" w:eastAsia="Times New Roman" w:hAnsi="Symbol" w:cs="Arial"/>
          <w:color w:val="000000" w:themeColor="text1"/>
          <w:sz w:val="26"/>
          <w:szCs w:val="26"/>
          <w:lang w:eastAsia="ru-RU"/>
        </w:rPr>
        <w:t></w:t>
      </w:r>
      <w:r w:rsidRPr="004616CE">
        <w:rPr>
          <w:rFonts w:ascii="Liberation Serif" w:eastAsia="Times New Roman" w:hAnsi="Liberation Serif" w:cs="Arial"/>
          <w:color w:val="000000" w:themeColor="text1"/>
          <w:sz w:val="26"/>
          <w:szCs w:val="26"/>
          <w:lang w:eastAsia="ru-RU"/>
        </w:rPr>
        <w:t> Не помогайте силам безопасности, если полностью не уверены в эффективности подобных действий.</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ПРИ ЗАХВАТЕ САМОЛЕТА ТЕРРОРИСТАМИ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Смиритесь с унижениями и оскорблениями, которым Вас могут подвергнуть террористы.</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Не обсуждайте с пассажирами принадлежность террористов.</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Избегайте всего, что может привлечь к Вам внимание.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Не употребляйте спиртные напитки.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Чтобы ни случилось, не пытайтесь заступиться за членов экипажа. Ваше вмешательство может только осложнить ситуацию.</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Никогда не возмущайтесь действиями пилотов. Экипаж всегда прав. Приказ бортпроводника - закон для пассажира.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Не верьте террористам. Они могут говорить всё, что угодно, но преследуют только свои интересы.</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Ведите себя достойно. Думайте не только о себе, но и о других пассажирах.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lastRenderedPageBreak/>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i/>
          <w:iCs/>
          <w:color w:val="000000" w:themeColor="text1"/>
          <w:sz w:val="26"/>
          <w:szCs w:val="26"/>
          <w:lang w:eastAsia="ru-RU"/>
        </w:rPr>
        <w:t>Замечание: Силы безопасности могут принять за террориста любого, кто движется.</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Покидайте самолет как можно быстрее. Не останавливайтесь, чтобы отыскать личные вещи.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D31C08" w:rsidRPr="004616CE" w:rsidRDefault="00D31C08" w:rsidP="00D31C08">
      <w:pPr>
        <w:shd w:val="clear" w:color="auto" w:fill="ECF0F1"/>
        <w:spacing w:after="0" w:line="264" w:lineRule="atLeast"/>
        <w:jc w:val="center"/>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after="0" w:line="264" w:lineRule="atLeast"/>
        <w:jc w:val="center"/>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ДЕЙСТВИЯ ПРИ УГРОЗЕ СОВЕРШЕНИЯ ТЕРРОРИСТИЧЕСКОГО АКТА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D31C08" w:rsidRPr="004616CE" w:rsidRDefault="00D31C08" w:rsidP="00D31C08">
      <w:pPr>
        <w:shd w:val="clear" w:color="auto" w:fill="ECF0F1"/>
        <w:spacing w:after="0" w:line="264" w:lineRule="atLeast"/>
        <w:ind w:firstLine="567"/>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color w:val="000000" w:themeColor="text1"/>
          <w:sz w:val="26"/>
          <w:szCs w:val="26"/>
          <w:lang w:eastAsia="ru-RU"/>
        </w:rPr>
        <w:t>Случайно узнав о готовящемся теракте, немедленно сообщите об этом в правоохранительные органы.</w:t>
      </w:r>
    </w:p>
    <w:p w:rsidR="00D31C08" w:rsidRPr="004616CE" w:rsidRDefault="00D31C08" w:rsidP="00D31C08">
      <w:pPr>
        <w:shd w:val="clear" w:color="auto" w:fill="ECF0F1"/>
        <w:spacing w:line="264" w:lineRule="atLeast"/>
        <w:jc w:val="both"/>
        <w:rPr>
          <w:rFonts w:ascii="Liberation Serif" w:eastAsia="Times New Roman" w:hAnsi="Liberation Serif" w:cs="Arial"/>
          <w:b/>
          <w:bCs/>
          <w:color w:val="000000" w:themeColor="text1"/>
          <w:sz w:val="26"/>
          <w:szCs w:val="26"/>
          <w:lang w:eastAsia="ru-RU"/>
        </w:rPr>
      </w:pPr>
    </w:p>
    <w:p w:rsidR="00D31C08" w:rsidRPr="004616CE" w:rsidRDefault="00D31C08" w:rsidP="00D31C08">
      <w:pPr>
        <w:shd w:val="clear" w:color="auto" w:fill="ECF0F1"/>
        <w:spacing w:line="264" w:lineRule="atLeast"/>
        <w:jc w:val="both"/>
        <w:rPr>
          <w:rFonts w:ascii="Arial" w:eastAsia="Times New Roman" w:hAnsi="Arial" w:cs="Arial"/>
          <w:color w:val="000000" w:themeColor="text1"/>
          <w:sz w:val="18"/>
          <w:szCs w:val="18"/>
          <w:lang w:eastAsia="ru-RU"/>
        </w:rPr>
      </w:pPr>
      <w:r w:rsidRPr="004616CE">
        <w:rPr>
          <w:rFonts w:ascii="Liberation Serif" w:eastAsia="Times New Roman" w:hAnsi="Liberation Serif" w:cs="Arial"/>
          <w:b/>
          <w:bCs/>
          <w:color w:val="000000" w:themeColor="text1"/>
          <w:sz w:val="26"/>
          <w:szCs w:val="26"/>
          <w:lang w:eastAsia="ru-RU"/>
        </w:rPr>
        <w:t>Если вам стало известно о готовящемся или совершенном преступлении, немедленно сообщите об этом в органы ФСБ или МВД.</w:t>
      </w:r>
    </w:p>
    <w:p w:rsidR="00CC02AC" w:rsidRPr="004616CE" w:rsidRDefault="00CC02AC" w:rsidP="00D31C08">
      <w:pPr>
        <w:rPr>
          <w:color w:val="000000" w:themeColor="text1"/>
        </w:rPr>
      </w:pPr>
    </w:p>
    <w:sectPr w:rsidR="00CC02AC" w:rsidRPr="00461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D1"/>
    <w:rsid w:val="004616CE"/>
    <w:rsid w:val="008C7FD1"/>
    <w:rsid w:val="00CC02AC"/>
    <w:rsid w:val="00D3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E341D-5964-4DD9-AF3F-AA6166ED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1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C0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1C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942800">
      <w:bodyDiv w:val="1"/>
      <w:marLeft w:val="0"/>
      <w:marRight w:val="0"/>
      <w:marTop w:val="0"/>
      <w:marBottom w:val="0"/>
      <w:divBdr>
        <w:top w:val="none" w:sz="0" w:space="0" w:color="auto"/>
        <w:left w:val="none" w:sz="0" w:space="0" w:color="auto"/>
        <w:bottom w:val="none" w:sz="0" w:space="0" w:color="auto"/>
        <w:right w:val="none" w:sz="0" w:space="0" w:color="auto"/>
      </w:divBdr>
      <w:divsChild>
        <w:div w:id="738600287">
          <w:marLeft w:val="0"/>
          <w:marRight w:val="0"/>
          <w:marTop w:val="0"/>
          <w:marBottom w:val="0"/>
          <w:divBdr>
            <w:top w:val="none" w:sz="0" w:space="0" w:color="auto"/>
            <w:left w:val="none" w:sz="0" w:space="0" w:color="auto"/>
            <w:bottom w:val="none" w:sz="0" w:space="0" w:color="auto"/>
            <w:right w:val="none" w:sz="0" w:space="0" w:color="auto"/>
          </w:divBdr>
          <w:divsChild>
            <w:div w:id="310797106">
              <w:marLeft w:val="0"/>
              <w:marRight w:val="4440"/>
              <w:marTop w:val="0"/>
              <w:marBottom w:val="0"/>
              <w:divBdr>
                <w:top w:val="none" w:sz="0" w:space="0" w:color="auto"/>
                <w:left w:val="none" w:sz="0" w:space="0" w:color="auto"/>
                <w:bottom w:val="none" w:sz="0" w:space="0" w:color="auto"/>
                <w:right w:val="none" w:sz="0" w:space="0" w:color="auto"/>
              </w:divBdr>
            </w:div>
          </w:divsChild>
        </w:div>
        <w:div w:id="1996647491">
          <w:marLeft w:val="0"/>
          <w:marRight w:val="0"/>
          <w:marTop w:val="0"/>
          <w:marBottom w:val="0"/>
          <w:divBdr>
            <w:top w:val="none" w:sz="0" w:space="0" w:color="auto"/>
            <w:left w:val="none" w:sz="0" w:space="0" w:color="auto"/>
            <w:bottom w:val="none" w:sz="0" w:space="0" w:color="auto"/>
            <w:right w:val="none" w:sz="0" w:space="0" w:color="auto"/>
          </w:divBdr>
          <w:divsChild>
            <w:div w:id="1684698443">
              <w:marLeft w:val="0"/>
              <w:marRight w:val="4440"/>
              <w:marTop w:val="0"/>
              <w:marBottom w:val="0"/>
              <w:divBdr>
                <w:top w:val="none" w:sz="0" w:space="0" w:color="auto"/>
                <w:left w:val="none" w:sz="0" w:space="0" w:color="auto"/>
                <w:bottom w:val="none" w:sz="0" w:space="0" w:color="auto"/>
                <w:right w:val="none" w:sz="0" w:space="0" w:color="auto"/>
              </w:divBdr>
              <w:divsChild>
                <w:div w:id="444858597">
                  <w:marLeft w:val="0"/>
                  <w:marRight w:val="0"/>
                  <w:marTop w:val="0"/>
                  <w:marBottom w:val="360"/>
                  <w:divBdr>
                    <w:top w:val="none" w:sz="0" w:space="0" w:color="auto"/>
                    <w:left w:val="none" w:sz="0" w:space="0" w:color="auto"/>
                    <w:bottom w:val="none" w:sz="0" w:space="0" w:color="auto"/>
                    <w:right w:val="none" w:sz="0" w:space="0" w:color="auto"/>
                  </w:divBdr>
                  <w:divsChild>
                    <w:div w:id="1021930481">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2144</Words>
  <Characters>12227</Characters>
  <Application>Microsoft Office Word</Application>
  <DocSecurity>0</DocSecurity>
  <Lines>101</Lines>
  <Paragraphs>28</Paragraphs>
  <ScaleCrop>false</ScaleCrop>
  <Company/>
  <LinksUpToDate>false</LinksUpToDate>
  <CharactersWithSpaces>14343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17</dc:creator>
  <cp:keywords/>
  <dc:description/>
  <cp:lastModifiedBy>Школа 17</cp:lastModifiedBy>
  <cp:revision>3</cp:revision>
  <dcterms:created xsi:type="dcterms:W3CDTF">2024-05-06T04:56:00Z</dcterms:created>
  <dcterms:modified xsi:type="dcterms:W3CDTF">2024-05-06T05:09:00Z</dcterms:modified>
</cp:coreProperties>
</file>